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right" w:tblpY="4"/>
        <w:tblW w:w="0" w:type="auto"/>
        <w:tblLook w:val="04A0" w:firstRow="1" w:lastRow="0" w:firstColumn="1" w:lastColumn="0" w:noHBand="0" w:noVBand="1"/>
      </w:tblPr>
      <w:tblGrid>
        <w:gridCol w:w="1247"/>
        <w:gridCol w:w="1247"/>
        <w:gridCol w:w="1247"/>
      </w:tblGrid>
      <w:tr w:rsidR="009B6534" w:rsidTr="006156AD">
        <w:trPr>
          <w:trHeight w:val="340"/>
        </w:trPr>
        <w:tc>
          <w:tcPr>
            <w:tcW w:w="37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534" w:rsidRDefault="009B6534" w:rsidP="009B653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職員整理欄</w:t>
            </w:r>
          </w:p>
        </w:tc>
      </w:tr>
      <w:tr w:rsidR="009B6534" w:rsidTr="006156AD">
        <w:trPr>
          <w:trHeight w:val="340"/>
        </w:trPr>
        <w:tc>
          <w:tcPr>
            <w:tcW w:w="124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B6534" w:rsidRDefault="009B6534" w:rsidP="009B653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日付</w:t>
            </w:r>
          </w:p>
        </w:tc>
        <w:tc>
          <w:tcPr>
            <w:tcW w:w="1247" w:type="dxa"/>
            <w:tcBorders>
              <w:top w:val="single" w:sz="18" w:space="0" w:color="auto"/>
            </w:tcBorders>
            <w:vAlign w:val="center"/>
          </w:tcPr>
          <w:p w:rsidR="009B6534" w:rsidRDefault="009B6534" w:rsidP="009B653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時間</w:t>
            </w:r>
          </w:p>
        </w:tc>
        <w:tc>
          <w:tcPr>
            <w:tcW w:w="124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B6534" w:rsidRDefault="009B6534" w:rsidP="009B653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</w:t>
            </w:r>
          </w:p>
        </w:tc>
      </w:tr>
      <w:tr w:rsidR="009B6534" w:rsidTr="006156AD">
        <w:trPr>
          <w:trHeight w:val="907"/>
        </w:trPr>
        <w:tc>
          <w:tcPr>
            <w:tcW w:w="124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6534" w:rsidRDefault="009B6534" w:rsidP="009B653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  <w:vAlign w:val="center"/>
          </w:tcPr>
          <w:p w:rsidR="009B6534" w:rsidRDefault="009B6534" w:rsidP="009B653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B6534" w:rsidRDefault="009B6534" w:rsidP="009B653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FD2BA9" w:rsidRPr="00052BC0" w:rsidRDefault="00AE0CA1">
      <w:pPr>
        <w:rPr>
          <w:rFonts w:ascii="HG丸ｺﾞｼｯｸM-PRO" w:eastAsia="HG丸ｺﾞｼｯｸM-PRO" w:hAnsi="HG丸ｺﾞｼｯｸM-PRO"/>
          <w:b/>
          <w:sz w:val="52"/>
          <w:szCs w:val="24"/>
        </w:rPr>
      </w:pPr>
      <w:r w:rsidRPr="00052BC0">
        <w:rPr>
          <w:rFonts w:ascii="HG丸ｺﾞｼｯｸM-PRO" w:eastAsia="HG丸ｺﾞｼｯｸM-PRO" w:hAnsi="HG丸ｺﾞｼｯｸM-PRO" w:hint="eastAsia"/>
          <w:b/>
          <w:sz w:val="52"/>
          <w:szCs w:val="24"/>
          <w:shd w:val="pct15" w:color="auto" w:fill="FFFFFF"/>
        </w:rPr>
        <w:t>令和5年分申告相談受付票</w:t>
      </w:r>
    </w:p>
    <w:p w:rsidR="009B6534" w:rsidRPr="00052BC0" w:rsidRDefault="00AE0CA1" w:rsidP="00052BC0">
      <w:pPr>
        <w:spacing w:before="240" w:line="500" w:lineRule="exact"/>
        <w:ind w:firstLineChars="200" w:firstLine="562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052BC0">
        <w:rPr>
          <w:rFonts w:ascii="HG丸ｺﾞｼｯｸM-PRO" w:eastAsia="HG丸ｺﾞｼｯｸM-PRO" w:hAnsi="HG丸ｺﾞｼｯｸM-PRO" w:hint="eastAsia"/>
          <w:b/>
          <w:sz w:val="28"/>
          <w:szCs w:val="24"/>
        </w:rPr>
        <w:t>受付票は</w:t>
      </w:r>
      <w:r w:rsidR="009B6534" w:rsidRPr="00052BC0">
        <w:rPr>
          <w:rFonts w:ascii="HG丸ｺﾞｼｯｸM-PRO" w:eastAsia="HG丸ｺﾞｼｯｸM-PRO" w:hAnsi="HG丸ｺﾞｼｯｸM-PRO" w:hint="eastAsia"/>
          <w:b/>
          <w:sz w:val="28"/>
          <w:szCs w:val="24"/>
        </w:rPr>
        <w:t>、</w:t>
      </w:r>
      <w:r w:rsidRPr="00052BC0">
        <w:rPr>
          <w:rFonts w:ascii="HG丸ｺﾞｼｯｸM-PRO" w:eastAsia="HG丸ｺﾞｼｯｸM-PRO" w:hAnsi="HG丸ｺﾞｼｯｸM-PRO" w:hint="eastAsia"/>
          <w:b/>
          <w:sz w:val="28"/>
          <w:szCs w:val="24"/>
        </w:rPr>
        <w:t>申告書を作成する方１名につき</w:t>
      </w:r>
    </w:p>
    <w:p w:rsidR="00AE0CA1" w:rsidRPr="00052BC0" w:rsidRDefault="00AE0CA1" w:rsidP="00052BC0">
      <w:pPr>
        <w:spacing w:line="500" w:lineRule="exact"/>
        <w:ind w:firstLineChars="200" w:firstLine="562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052BC0">
        <w:rPr>
          <w:rFonts w:ascii="HG丸ｺﾞｼｯｸM-PRO" w:eastAsia="HG丸ｺﾞｼｯｸM-PRO" w:hAnsi="HG丸ｺﾞｼｯｸM-PRO" w:hint="eastAsia"/>
          <w:b/>
          <w:sz w:val="28"/>
          <w:szCs w:val="24"/>
        </w:rPr>
        <w:t>１枚</w:t>
      </w:r>
      <w:r w:rsidR="009B6534" w:rsidRPr="00052BC0">
        <w:rPr>
          <w:rFonts w:ascii="HG丸ｺﾞｼｯｸM-PRO" w:eastAsia="HG丸ｺﾞｼｯｸM-PRO" w:hAnsi="HG丸ｺﾞｼｯｸM-PRO" w:hint="eastAsia"/>
          <w:b/>
          <w:sz w:val="28"/>
          <w:szCs w:val="24"/>
        </w:rPr>
        <w:t>記入</w:t>
      </w:r>
      <w:r w:rsidRPr="00052BC0">
        <w:rPr>
          <w:rFonts w:ascii="HG丸ｺﾞｼｯｸM-PRO" w:eastAsia="HG丸ｺﾞｼｯｸM-PRO" w:hAnsi="HG丸ｺﾞｼｯｸM-PRO" w:hint="eastAsia"/>
          <w:b/>
          <w:sz w:val="28"/>
          <w:szCs w:val="24"/>
        </w:rPr>
        <w:t>してください。</w:t>
      </w:r>
    </w:p>
    <w:p w:rsidR="00AE0CA1" w:rsidRPr="00BC49F6" w:rsidRDefault="00AE0CA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0CA1" w:rsidRPr="009B6534" w:rsidRDefault="00AE0CA1" w:rsidP="009957F8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</w:rPr>
      </w:pPr>
      <w:r w:rsidRPr="009B6534">
        <w:rPr>
          <w:rFonts w:ascii="HG丸ｺﾞｼｯｸM-PRO" w:eastAsia="HG丸ｺﾞｼｯｸM-PRO" w:hAnsi="HG丸ｺﾞｼｯｸM-PRO" w:hint="eastAsia"/>
          <w:sz w:val="26"/>
          <w:szCs w:val="26"/>
        </w:rPr>
        <w:t>１</w:t>
      </w:r>
      <w:r w:rsidRPr="009B6534">
        <w:rPr>
          <w:rFonts w:ascii="HG丸ｺﾞｼｯｸM-PRO" w:eastAsia="HG丸ｺﾞｼｯｸM-PRO" w:hAnsi="HG丸ｺﾞｼｯｸM-PRO"/>
          <w:sz w:val="26"/>
          <w:szCs w:val="26"/>
        </w:rPr>
        <w:t>. どなたの申告書を作成しますか。作成する方の氏名等を記入してください。</w:t>
      </w:r>
    </w:p>
    <w:tbl>
      <w:tblPr>
        <w:tblStyle w:val="a3"/>
        <w:tblW w:w="10714" w:type="dxa"/>
        <w:tblLook w:val="04A0" w:firstRow="1" w:lastRow="0" w:firstColumn="1" w:lastColumn="0" w:noHBand="0" w:noVBand="1"/>
      </w:tblPr>
      <w:tblGrid>
        <w:gridCol w:w="1417"/>
        <w:gridCol w:w="3940"/>
        <w:gridCol w:w="1417"/>
        <w:gridCol w:w="3940"/>
      </w:tblGrid>
      <w:tr w:rsidR="00FD2BA9" w:rsidRPr="00BC49F6" w:rsidTr="00FD2BA9">
        <w:trPr>
          <w:trHeight w:val="794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AE0CA1" w:rsidRPr="00BC49F6" w:rsidRDefault="00AE0CA1" w:rsidP="00FD2BA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49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3940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AE0CA1" w:rsidRPr="00BC49F6" w:rsidRDefault="00AE0CA1" w:rsidP="00FD2B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AE0CA1" w:rsidRPr="00BC49F6" w:rsidRDefault="00AE0CA1" w:rsidP="00FD2BA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49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3940" w:type="dxa"/>
            <w:tcBorders>
              <w:top w:val="double" w:sz="4" w:space="0" w:color="auto"/>
              <w:right w:val="double" w:sz="4" w:space="0" w:color="auto"/>
            </w:tcBorders>
          </w:tcPr>
          <w:p w:rsidR="00AE0CA1" w:rsidRDefault="00AE0CA1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B721D9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※携帯電話など</w:t>
            </w:r>
            <w:r w:rsidR="00B721D9" w:rsidRPr="00B721D9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つな</w:t>
            </w:r>
            <w:r w:rsidRPr="00B721D9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がりやすい番号</w:t>
            </w:r>
          </w:p>
          <w:p w:rsidR="00CA726E" w:rsidRPr="00B721D9" w:rsidRDefault="00CA726E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　　　－　　　　　－</w:t>
            </w:r>
          </w:p>
        </w:tc>
      </w:tr>
      <w:tr w:rsidR="00FD2BA9" w:rsidRPr="00FD2BA9" w:rsidTr="00FD2BA9">
        <w:trPr>
          <w:trHeight w:val="794"/>
        </w:trPr>
        <w:tc>
          <w:tcPr>
            <w:tcW w:w="1417" w:type="dxa"/>
            <w:tcBorders>
              <w:top w:val="dashSmallGap" w:sz="4" w:space="0" w:color="auto"/>
              <w:left w:val="double" w:sz="4" w:space="0" w:color="auto"/>
            </w:tcBorders>
            <w:vAlign w:val="center"/>
          </w:tcPr>
          <w:p w:rsidR="00AE0CA1" w:rsidRPr="00BC49F6" w:rsidRDefault="00AE0CA1" w:rsidP="00FD2BA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49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940" w:type="dxa"/>
            <w:tcBorders>
              <w:top w:val="dashSmallGap" w:sz="4" w:space="0" w:color="auto"/>
            </w:tcBorders>
            <w:vAlign w:val="center"/>
          </w:tcPr>
          <w:p w:rsidR="00AE0CA1" w:rsidRPr="00BC49F6" w:rsidRDefault="00AE0CA1" w:rsidP="00FD2B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0CA1" w:rsidRPr="00BC49F6" w:rsidRDefault="00AE0CA1" w:rsidP="00FD2BA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49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3940" w:type="dxa"/>
            <w:tcBorders>
              <w:right w:val="double" w:sz="4" w:space="0" w:color="auto"/>
            </w:tcBorders>
          </w:tcPr>
          <w:p w:rsidR="00FD2BA9" w:rsidRDefault="00FD2B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大正・昭和・平成</w:t>
            </w:r>
          </w:p>
          <w:p w:rsidR="00AE0CA1" w:rsidRPr="00BC49F6" w:rsidRDefault="00FD2BA9" w:rsidP="00FD2BA9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FD2BA9" w:rsidRPr="00BC49F6" w:rsidTr="00FD2BA9">
        <w:trPr>
          <w:trHeight w:val="794"/>
        </w:trPr>
        <w:tc>
          <w:tcPr>
            <w:tcW w:w="14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D2BA9" w:rsidRPr="00BC49F6" w:rsidRDefault="00FD2BA9" w:rsidP="00FD2BA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49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9297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D2BA9" w:rsidRPr="00BC49F6" w:rsidRDefault="00FD2BA9" w:rsidP="00FD2B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E0CA1" w:rsidRPr="00BC49F6" w:rsidRDefault="00AE0CA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0CA1" w:rsidRPr="009B6534" w:rsidRDefault="00AE0CA1" w:rsidP="009957F8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</w:rPr>
      </w:pPr>
      <w:r w:rsidRPr="009B6534">
        <w:rPr>
          <w:rFonts w:ascii="HG丸ｺﾞｼｯｸM-PRO" w:eastAsia="HG丸ｺﾞｼｯｸM-PRO" w:hAnsi="HG丸ｺﾞｼｯｸM-PRO" w:hint="eastAsia"/>
          <w:sz w:val="26"/>
          <w:szCs w:val="26"/>
        </w:rPr>
        <w:t>２</w:t>
      </w:r>
      <w:r w:rsidRPr="009B6534">
        <w:rPr>
          <w:rFonts w:ascii="HG丸ｺﾞｼｯｸM-PRO" w:eastAsia="HG丸ｺﾞｼｯｸM-PRO" w:hAnsi="HG丸ｺﾞｼｯｸM-PRO"/>
          <w:sz w:val="26"/>
          <w:szCs w:val="26"/>
        </w:rPr>
        <w:t>. 昨年中（令和５年１月１日～１２月３１日）の収入の内容にチェックをつけてください。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AE0CA1" w:rsidRPr="00BC49F6" w:rsidTr="009B6534">
        <w:trPr>
          <w:trHeight w:val="454"/>
        </w:trPr>
        <w:tc>
          <w:tcPr>
            <w:tcW w:w="35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E0CA1" w:rsidRPr="00BC49F6" w:rsidRDefault="00AE0CA1" w:rsidP="002A428E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653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="00BC49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BC49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収入なし</w:t>
            </w:r>
          </w:p>
        </w:tc>
        <w:tc>
          <w:tcPr>
            <w:tcW w:w="3572" w:type="dxa"/>
            <w:tcBorders>
              <w:top w:val="double" w:sz="4" w:space="0" w:color="auto"/>
            </w:tcBorders>
            <w:vAlign w:val="center"/>
          </w:tcPr>
          <w:p w:rsidR="00AE0CA1" w:rsidRPr="00BC49F6" w:rsidRDefault="00BC49F6" w:rsidP="002A428E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653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AE0CA1" w:rsidRPr="00BC49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事業収入（営業・農業）</w:t>
            </w:r>
          </w:p>
        </w:tc>
        <w:tc>
          <w:tcPr>
            <w:tcW w:w="35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E0CA1" w:rsidRPr="00BC49F6" w:rsidRDefault="00BC49F6" w:rsidP="002A428E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653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AE0CA1" w:rsidRPr="00BC49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配当金（株式等）</w:t>
            </w:r>
          </w:p>
        </w:tc>
      </w:tr>
      <w:tr w:rsidR="00AE0CA1" w:rsidRPr="00BC49F6" w:rsidTr="002A428E">
        <w:trPr>
          <w:trHeight w:val="454"/>
        </w:trPr>
        <w:tc>
          <w:tcPr>
            <w:tcW w:w="3572" w:type="dxa"/>
            <w:tcBorders>
              <w:left w:val="double" w:sz="4" w:space="0" w:color="auto"/>
            </w:tcBorders>
            <w:vAlign w:val="center"/>
          </w:tcPr>
          <w:p w:rsidR="00AE0CA1" w:rsidRPr="00BC49F6" w:rsidRDefault="00BC49F6" w:rsidP="002A428E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653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AE0CA1" w:rsidRPr="00BC49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非課税年金</w:t>
            </w:r>
            <w:r w:rsidRPr="00BC49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</w:t>
            </w:r>
            <w:r w:rsidR="00AE0CA1" w:rsidRPr="00BC49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障害</w:t>
            </w:r>
            <w:r w:rsidRPr="00BC49F6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・</w:t>
            </w:r>
            <w:r w:rsidR="00AE0CA1" w:rsidRPr="00BC49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遺族</w:t>
            </w:r>
            <w:r w:rsidRPr="00BC49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等)</w:t>
            </w:r>
          </w:p>
        </w:tc>
        <w:tc>
          <w:tcPr>
            <w:tcW w:w="3572" w:type="dxa"/>
            <w:tcBorders>
              <w:bottom w:val="single" w:sz="4" w:space="0" w:color="FFFFFF" w:themeColor="background1"/>
            </w:tcBorders>
            <w:vAlign w:val="center"/>
          </w:tcPr>
          <w:p w:rsidR="00AE0CA1" w:rsidRPr="00BC49F6" w:rsidRDefault="00BC49F6" w:rsidP="002A428E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653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AE0CA1" w:rsidRPr="00BC49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不動産収入</w:t>
            </w:r>
          </w:p>
        </w:tc>
        <w:tc>
          <w:tcPr>
            <w:tcW w:w="3572" w:type="dxa"/>
            <w:tcBorders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p w:rsidR="00AE0CA1" w:rsidRPr="00BC49F6" w:rsidRDefault="00BC49F6" w:rsidP="002A428E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653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AE0CA1" w:rsidRPr="00BC49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土地・建物の売却収入</w:t>
            </w:r>
          </w:p>
        </w:tc>
      </w:tr>
      <w:tr w:rsidR="00AE0CA1" w:rsidRPr="00BC49F6" w:rsidTr="002A428E">
        <w:trPr>
          <w:trHeight w:val="454"/>
        </w:trPr>
        <w:tc>
          <w:tcPr>
            <w:tcW w:w="3572" w:type="dxa"/>
            <w:tcBorders>
              <w:left w:val="double" w:sz="4" w:space="0" w:color="auto"/>
            </w:tcBorders>
            <w:vAlign w:val="center"/>
          </w:tcPr>
          <w:p w:rsidR="00AE0CA1" w:rsidRPr="00BC49F6" w:rsidRDefault="00BC49F6" w:rsidP="002A428E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653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AE0CA1" w:rsidRPr="00BC49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給与</w:t>
            </w:r>
          </w:p>
        </w:tc>
        <w:tc>
          <w:tcPr>
            <w:tcW w:w="3572" w:type="dxa"/>
            <w:tcBorders>
              <w:top w:val="single" w:sz="4" w:space="0" w:color="FFFFFF" w:themeColor="background1"/>
            </w:tcBorders>
            <w:vAlign w:val="center"/>
          </w:tcPr>
          <w:p w:rsidR="00AE0CA1" w:rsidRPr="00BC49F6" w:rsidRDefault="00AE0CA1" w:rsidP="002A428E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49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（土地・建物の賃貸料）</w:t>
            </w:r>
          </w:p>
        </w:tc>
        <w:tc>
          <w:tcPr>
            <w:tcW w:w="3572" w:type="dxa"/>
            <w:tcBorders>
              <w:top w:val="single" w:sz="4" w:space="0" w:color="FFFFFF" w:themeColor="background1"/>
              <w:right w:val="double" w:sz="4" w:space="0" w:color="auto"/>
            </w:tcBorders>
            <w:vAlign w:val="center"/>
          </w:tcPr>
          <w:p w:rsidR="00AE0CA1" w:rsidRPr="00BC49F6" w:rsidRDefault="00AE0CA1" w:rsidP="002A428E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49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BC49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BC49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※公共事業で売却したもの</w:t>
            </w:r>
          </w:p>
        </w:tc>
      </w:tr>
      <w:tr w:rsidR="00AE0CA1" w:rsidRPr="00BC49F6" w:rsidTr="009B6534">
        <w:trPr>
          <w:trHeight w:val="454"/>
        </w:trPr>
        <w:tc>
          <w:tcPr>
            <w:tcW w:w="3572" w:type="dxa"/>
            <w:tcBorders>
              <w:left w:val="double" w:sz="4" w:space="0" w:color="auto"/>
            </w:tcBorders>
            <w:vAlign w:val="center"/>
          </w:tcPr>
          <w:p w:rsidR="00AE0CA1" w:rsidRPr="00BC49F6" w:rsidRDefault="00BC49F6" w:rsidP="002A428E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653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AE0CA1" w:rsidRPr="00BC49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公的年金</w:t>
            </w:r>
          </w:p>
        </w:tc>
        <w:tc>
          <w:tcPr>
            <w:tcW w:w="3572" w:type="dxa"/>
            <w:vAlign w:val="center"/>
          </w:tcPr>
          <w:p w:rsidR="00AE0CA1" w:rsidRPr="00BC49F6" w:rsidRDefault="00BC49F6" w:rsidP="002A428E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653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AE0CA1" w:rsidRPr="00BC49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退職金</w:t>
            </w:r>
          </w:p>
        </w:tc>
        <w:tc>
          <w:tcPr>
            <w:tcW w:w="3572" w:type="dxa"/>
            <w:tcBorders>
              <w:right w:val="double" w:sz="4" w:space="0" w:color="auto"/>
            </w:tcBorders>
            <w:vAlign w:val="center"/>
          </w:tcPr>
          <w:p w:rsidR="00AE0CA1" w:rsidRPr="00BC49F6" w:rsidRDefault="00BC49F6" w:rsidP="002A428E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653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AE0CA1" w:rsidRPr="00BC49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</w:tc>
      </w:tr>
      <w:tr w:rsidR="00AE0CA1" w:rsidRPr="00BC49F6" w:rsidTr="002A428E">
        <w:tblPrEx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3572" w:type="dxa"/>
            <w:tcBorders>
              <w:left w:val="double" w:sz="4" w:space="0" w:color="auto"/>
            </w:tcBorders>
            <w:vAlign w:val="center"/>
          </w:tcPr>
          <w:p w:rsidR="00AE0CA1" w:rsidRPr="00BC49F6" w:rsidRDefault="00BC49F6" w:rsidP="002A428E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653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AE0CA1" w:rsidRPr="00BC49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個人年金</w:t>
            </w:r>
          </w:p>
        </w:tc>
        <w:tc>
          <w:tcPr>
            <w:tcW w:w="3572" w:type="dxa"/>
            <w:tcBorders>
              <w:bottom w:val="single" w:sz="4" w:space="0" w:color="FFFFFF" w:themeColor="background1"/>
            </w:tcBorders>
            <w:vAlign w:val="center"/>
          </w:tcPr>
          <w:p w:rsidR="00AE0CA1" w:rsidRPr="00BC49F6" w:rsidRDefault="00BC49F6" w:rsidP="002A428E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653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AE0CA1" w:rsidRPr="00BC49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生命保険の満期・</w:t>
            </w:r>
          </w:p>
        </w:tc>
        <w:tc>
          <w:tcPr>
            <w:tcW w:w="3572" w:type="dxa"/>
            <w:vMerge w:val="restart"/>
            <w:tcBorders>
              <w:right w:val="double" w:sz="4" w:space="0" w:color="auto"/>
            </w:tcBorders>
            <w:vAlign w:val="center"/>
          </w:tcPr>
          <w:p w:rsidR="00AE0CA1" w:rsidRPr="00BC49F6" w:rsidRDefault="00AE0CA1" w:rsidP="002A428E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49F6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52EA1C" wp14:editId="7DA2C695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21590</wp:posOffset>
                      </wp:positionV>
                      <wp:extent cx="1941830" cy="334645"/>
                      <wp:effectExtent l="0" t="0" r="20320" b="27305"/>
                      <wp:wrapNone/>
                      <wp:docPr id="4" name="大かっこ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5D7459A-2189-4D68-A85B-A8E306D437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1830" cy="33464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B2A86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5.45pt;margin-top:1.7pt;width:152.9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AE0CA1" w:rsidRPr="00BC49F6" w:rsidTr="002A428E">
        <w:trPr>
          <w:trHeight w:val="454"/>
        </w:trPr>
        <w:tc>
          <w:tcPr>
            <w:tcW w:w="35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E0CA1" w:rsidRPr="00BC49F6" w:rsidRDefault="00BC49F6" w:rsidP="002A428E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653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AE0CA1" w:rsidRPr="00BC49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シルバー人材センター</w:t>
            </w:r>
          </w:p>
        </w:tc>
        <w:tc>
          <w:tcPr>
            <w:tcW w:w="3572" w:type="dxa"/>
            <w:tcBorders>
              <w:top w:val="single" w:sz="4" w:space="0" w:color="FFFFFF" w:themeColor="background1"/>
              <w:bottom w:val="double" w:sz="4" w:space="0" w:color="auto"/>
            </w:tcBorders>
            <w:vAlign w:val="center"/>
          </w:tcPr>
          <w:p w:rsidR="00AE0CA1" w:rsidRPr="00BC49F6" w:rsidRDefault="00BC49F6" w:rsidP="002A428E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         </w:t>
            </w:r>
            <w:r w:rsidRPr="00BC49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解約返戻金</w:t>
            </w:r>
          </w:p>
        </w:tc>
        <w:tc>
          <w:tcPr>
            <w:tcW w:w="357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E0CA1" w:rsidRPr="00BC49F6" w:rsidRDefault="00AE0CA1" w:rsidP="002A428E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E0CA1" w:rsidRPr="00BC49F6" w:rsidRDefault="00AE0CA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0CA1" w:rsidRPr="009B6534" w:rsidRDefault="00AE0CA1" w:rsidP="009957F8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</w:rPr>
      </w:pPr>
      <w:r w:rsidRPr="009B6534">
        <w:rPr>
          <w:rFonts w:ascii="HG丸ｺﾞｼｯｸM-PRO" w:eastAsia="HG丸ｺﾞｼｯｸM-PRO" w:hAnsi="HG丸ｺﾞｼｯｸM-PRO" w:hint="eastAsia"/>
          <w:sz w:val="26"/>
          <w:szCs w:val="26"/>
        </w:rPr>
        <w:t>３</w:t>
      </w:r>
      <w:r w:rsidRPr="009B6534">
        <w:rPr>
          <w:rFonts w:ascii="HG丸ｺﾞｼｯｸM-PRO" w:eastAsia="HG丸ｺﾞｼｯｸM-PRO" w:hAnsi="HG丸ｺﾞｼｯｸM-PRO"/>
          <w:sz w:val="26"/>
          <w:szCs w:val="26"/>
        </w:rPr>
        <w:t>. 以下の控除を受ける方はチェックをつけてください。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57"/>
        <w:gridCol w:w="5357"/>
      </w:tblGrid>
      <w:tr w:rsidR="00AE0CA1" w:rsidRPr="00BC49F6" w:rsidTr="009B6534">
        <w:trPr>
          <w:trHeight w:val="454"/>
          <w:jc w:val="center"/>
        </w:trPr>
        <w:tc>
          <w:tcPr>
            <w:tcW w:w="535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E0CA1" w:rsidRPr="00BC49F6" w:rsidRDefault="00AE0CA1" w:rsidP="002A428E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 w:colFirst="1" w:colLast="1"/>
            <w:r w:rsidRPr="009B653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="00BC49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C49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医療費控除</w:t>
            </w:r>
          </w:p>
        </w:tc>
        <w:tc>
          <w:tcPr>
            <w:tcW w:w="535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E0CA1" w:rsidRPr="00BC49F6" w:rsidRDefault="00AE0CA1" w:rsidP="002A428E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653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Pr="00BC49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住宅ローン控除（２回目以降）</w:t>
            </w:r>
          </w:p>
        </w:tc>
      </w:tr>
      <w:tr w:rsidR="00AE0CA1" w:rsidRPr="00BC49F6" w:rsidTr="009B6534">
        <w:trPr>
          <w:trHeight w:val="454"/>
          <w:jc w:val="center"/>
        </w:trPr>
        <w:tc>
          <w:tcPr>
            <w:tcW w:w="535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E0CA1" w:rsidRPr="00BC49F6" w:rsidRDefault="00BC49F6" w:rsidP="002A428E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653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E0CA1" w:rsidRPr="00BC49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寄附金控除（ふるさと納税）</w:t>
            </w:r>
          </w:p>
        </w:tc>
        <w:tc>
          <w:tcPr>
            <w:tcW w:w="535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E0CA1" w:rsidRPr="00BC49F6" w:rsidRDefault="00BC49F6" w:rsidP="002A428E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653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E0CA1" w:rsidRPr="00BC49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寄附金控除（ふるさと納税以外）</w:t>
            </w:r>
          </w:p>
        </w:tc>
      </w:tr>
      <w:bookmarkEnd w:id="0"/>
    </w:tbl>
    <w:p w:rsidR="00AE0CA1" w:rsidRPr="00BC49F6" w:rsidRDefault="00AE0CA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0CA1" w:rsidRPr="009B6534" w:rsidRDefault="00AE0CA1" w:rsidP="009957F8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</w:rPr>
      </w:pPr>
      <w:r w:rsidRPr="009B6534">
        <w:rPr>
          <w:rFonts w:ascii="HG丸ｺﾞｼｯｸM-PRO" w:eastAsia="HG丸ｺﾞｼｯｸM-PRO" w:hAnsi="HG丸ｺﾞｼｯｸM-PRO" w:hint="eastAsia"/>
          <w:sz w:val="26"/>
          <w:szCs w:val="26"/>
        </w:rPr>
        <w:t>４</w:t>
      </w:r>
      <w:r w:rsidRPr="009B6534">
        <w:rPr>
          <w:rFonts w:ascii="HG丸ｺﾞｼｯｸM-PRO" w:eastAsia="HG丸ｺﾞｼｯｸM-PRO" w:hAnsi="HG丸ｺﾞｼｯｸM-PRO"/>
          <w:sz w:val="26"/>
          <w:szCs w:val="26"/>
        </w:rPr>
        <w:t>. 来場前に必ずお読みください。【重要】</w:t>
      </w:r>
    </w:p>
    <w:tbl>
      <w:tblPr>
        <w:tblStyle w:val="a3"/>
        <w:tblW w:w="10758" w:type="dxa"/>
        <w:tblLook w:val="04A0" w:firstRow="1" w:lastRow="0" w:firstColumn="1" w:lastColumn="0" w:noHBand="0" w:noVBand="1"/>
      </w:tblPr>
      <w:tblGrid>
        <w:gridCol w:w="10758"/>
      </w:tblGrid>
      <w:tr w:rsidR="00275D7F" w:rsidRPr="00BC49F6" w:rsidTr="00205A77">
        <w:trPr>
          <w:trHeight w:val="1619"/>
        </w:trPr>
        <w:tc>
          <w:tcPr>
            <w:tcW w:w="107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75D7F" w:rsidRPr="00BC49F6" w:rsidRDefault="00275D7F" w:rsidP="00275D7F">
            <w:pPr>
              <w:spacing w:line="36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49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待ち時間短縮のため、</w:t>
            </w:r>
            <w:r w:rsidRPr="002A428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>次のものを必ず集計・作成してから来場してください。</w:t>
            </w:r>
          </w:p>
          <w:p w:rsidR="00275D7F" w:rsidRPr="002A428E" w:rsidRDefault="00275D7F" w:rsidP="00275D7F">
            <w:pPr>
              <w:spacing w:line="36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  <w:u w:val="double"/>
              </w:rPr>
            </w:pPr>
            <w:r w:rsidRPr="002A428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>※集計・作成していない場合は、申告相談を受付できませんのでご注意ください。</w:t>
            </w:r>
          </w:p>
          <w:p w:rsidR="00275D7F" w:rsidRPr="00BC49F6" w:rsidRDefault="00275D7F" w:rsidP="00275D7F">
            <w:pPr>
              <w:spacing w:line="40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49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・事業収入（営業・農業）、不動産収入を申告される方　⇒　収支内訳書または帳簿等</w:t>
            </w:r>
          </w:p>
          <w:p w:rsidR="00275D7F" w:rsidRPr="00BC49F6" w:rsidRDefault="00275D7F" w:rsidP="00275D7F">
            <w:pPr>
              <w:spacing w:line="36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49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・医療費控除を申告される方　⇒　医療費控除の明細書</w:t>
            </w:r>
          </w:p>
        </w:tc>
      </w:tr>
      <w:tr w:rsidR="00275D7F" w:rsidRPr="00BC49F6" w:rsidTr="003C4F75">
        <w:trPr>
          <w:trHeight w:val="2397"/>
        </w:trPr>
        <w:tc>
          <w:tcPr>
            <w:tcW w:w="1075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5D7F" w:rsidRPr="00BC49F6" w:rsidRDefault="00275D7F" w:rsidP="00275D7F">
            <w:pPr>
              <w:spacing w:line="36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49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次の内容については</w:t>
            </w:r>
            <w:r w:rsidRPr="002A428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>水戸税務署で申告をしてください。（町では受付できません）</w:t>
            </w:r>
          </w:p>
          <w:p w:rsidR="00275D7F" w:rsidRPr="00BC49F6" w:rsidRDefault="00275D7F" w:rsidP="00275D7F">
            <w:pPr>
              <w:spacing w:line="36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49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・土地・建物の売却（</w:t>
            </w:r>
            <w:r w:rsidRPr="002A428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>個人や会社に売却したもの</w:t>
            </w:r>
            <w:r w:rsidRPr="00BC49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）による譲渡所得</w:t>
            </w:r>
          </w:p>
          <w:p w:rsidR="00275D7F" w:rsidRDefault="00275D7F" w:rsidP="00275D7F">
            <w:pPr>
              <w:spacing w:line="36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49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・株式などの売却による譲渡所得</w:t>
            </w:r>
          </w:p>
          <w:p w:rsidR="00275D7F" w:rsidRPr="00BC49F6" w:rsidRDefault="00275D7F" w:rsidP="00275D7F">
            <w:pPr>
              <w:spacing w:line="36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Pr="00BC49F6">
              <w:rPr>
                <w:rFonts w:ascii="HG丸ｺﾞｼｯｸM-PRO" w:eastAsia="HG丸ｺﾞｼｯｸM-PRO" w:hAnsi="HG丸ｺﾞｼｯｸM-PRO"/>
                <w:sz w:val="24"/>
                <w:szCs w:val="24"/>
              </w:rPr>
              <w:t>FX（外国為替証拠金取引）等や先物取引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、仮想通貨の譲渡</w:t>
            </w:r>
            <w:r w:rsidRPr="00BC49F6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による所得</w:t>
            </w:r>
          </w:p>
          <w:p w:rsidR="00275D7F" w:rsidRPr="00BC49F6" w:rsidRDefault="00275D7F" w:rsidP="00275D7F">
            <w:pPr>
              <w:spacing w:line="40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49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・住宅ローン控除（</w:t>
            </w:r>
            <w:r w:rsidRPr="002A428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>初回</w:t>
            </w:r>
            <w:r w:rsidRPr="00BC49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Pr="00BC49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住宅関連特別控除（増改築等）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、外国税額控除、雑損控除</w:t>
            </w:r>
          </w:p>
          <w:p w:rsidR="00275D7F" w:rsidRPr="00BC49F6" w:rsidRDefault="00275D7F" w:rsidP="00275D7F">
            <w:pPr>
              <w:spacing w:line="36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49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・青色申告、相続税申告、贈与税申告、消費税申告</w:t>
            </w:r>
          </w:p>
        </w:tc>
      </w:tr>
    </w:tbl>
    <w:p w:rsidR="00AE0CA1" w:rsidRPr="00BC49F6" w:rsidRDefault="00AE0CA1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AE0CA1" w:rsidRPr="00BC49F6" w:rsidSect="00A00C85">
      <w:pgSz w:w="11906" w:h="16838" w:code="9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D7F" w:rsidRDefault="00275D7F" w:rsidP="00275D7F">
      <w:r>
        <w:separator/>
      </w:r>
    </w:p>
  </w:endnote>
  <w:endnote w:type="continuationSeparator" w:id="0">
    <w:p w:rsidR="00275D7F" w:rsidRDefault="00275D7F" w:rsidP="0027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D7F" w:rsidRDefault="00275D7F" w:rsidP="00275D7F">
      <w:r>
        <w:separator/>
      </w:r>
    </w:p>
  </w:footnote>
  <w:footnote w:type="continuationSeparator" w:id="0">
    <w:p w:rsidR="00275D7F" w:rsidRDefault="00275D7F" w:rsidP="0027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F5D5E"/>
    <w:multiLevelType w:val="hybridMultilevel"/>
    <w:tmpl w:val="6BEA89A2"/>
    <w:lvl w:ilvl="0" w:tplc="566616DC">
      <w:start w:val="2"/>
      <w:numFmt w:val="bullet"/>
      <w:lvlText w:val="□"/>
      <w:lvlJc w:val="left"/>
      <w:pPr>
        <w:ind w:left="360" w:hanging="360"/>
      </w:pPr>
      <w:rPr>
        <w:rFonts w:ascii="UD デジタル 教科書体 NP-B" w:eastAsia="UD デジタル 教科書体 NP-B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CA1"/>
    <w:rsid w:val="00052BC0"/>
    <w:rsid w:val="00136444"/>
    <w:rsid w:val="001C03C9"/>
    <w:rsid w:val="00275D7F"/>
    <w:rsid w:val="002A428E"/>
    <w:rsid w:val="00394E4E"/>
    <w:rsid w:val="006156AD"/>
    <w:rsid w:val="009957F8"/>
    <w:rsid w:val="009B6534"/>
    <w:rsid w:val="00A00C85"/>
    <w:rsid w:val="00AE0CA1"/>
    <w:rsid w:val="00B721D9"/>
    <w:rsid w:val="00BC49F6"/>
    <w:rsid w:val="00C46929"/>
    <w:rsid w:val="00CA726E"/>
    <w:rsid w:val="00F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B18FAC"/>
  <w15:chartTrackingRefBased/>
  <w15:docId w15:val="{317A7F9E-F370-405B-8F30-8715B745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0CA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75D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5D7F"/>
  </w:style>
  <w:style w:type="paragraph" w:styleId="a7">
    <w:name w:val="footer"/>
    <w:basedOn w:val="a"/>
    <w:link w:val="a8"/>
    <w:uiPriority w:val="99"/>
    <w:unhideWhenUsed/>
    <w:rsid w:val="00275D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5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76574-31D3-49C3-B981-374CFA26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URM2T0056</dc:creator>
  <cp:keywords/>
  <dc:description/>
  <cp:lastModifiedBy>URM2T0056</cp:lastModifiedBy>
  <cp:revision>10</cp:revision>
  <cp:lastPrinted>2023-12-10T23:45:00Z</cp:lastPrinted>
  <dcterms:created xsi:type="dcterms:W3CDTF">2023-12-08T11:36:00Z</dcterms:created>
  <dcterms:modified xsi:type="dcterms:W3CDTF">2023-12-14T00:55:00Z</dcterms:modified>
</cp:coreProperties>
</file>